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04CC" w14:textId="77777777" w:rsidR="00880393" w:rsidRDefault="00880393" w:rsidP="00EC56FA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D11E6">
        <w:rPr>
          <w:rFonts w:ascii="Arial" w:hAnsi="Arial" w:cs="Arial"/>
          <w:b/>
          <w:bCs/>
          <w:sz w:val="28"/>
          <w:szCs w:val="28"/>
        </w:rPr>
        <w:t xml:space="preserve">AFC Technology Commission </w:t>
      </w:r>
      <w:r>
        <w:rPr>
          <w:rFonts w:ascii="Arial" w:hAnsi="Arial" w:cs="Arial"/>
          <w:b/>
          <w:bCs/>
          <w:sz w:val="28"/>
          <w:szCs w:val="28"/>
        </w:rPr>
        <w:t xml:space="preserve">Board </w:t>
      </w:r>
      <w:r w:rsidR="008E2429">
        <w:rPr>
          <w:rFonts w:ascii="Arial" w:hAnsi="Arial" w:cs="Arial"/>
          <w:b/>
          <w:bCs/>
          <w:sz w:val="28"/>
          <w:szCs w:val="28"/>
        </w:rPr>
        <w:t>Agenda/</w:t>
      </w:r>
      <w:r w:rsidRPr="006D11E6"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inutes</w:t>
      </w:r>
    </w:p>
    <w:p w14:paraId="18DEDFCD" w14:textId="77777777" w:rsidR="00EC56FA" w:rsidRPr="006D11E6" w:rsidRDefault="00EC56FA" w:rsidP="00880393">
      <w:pPr>
        <w:pStyle w:val="Default"/>
        <w:ind w:left="1440" w:firstLine="720"/>
        <w:rPr>
          <w:rFonts w:ascii="Arial" w:hAnsi="Arial" w:cs="Arial"/>
          <w:b/>
          <w:bCs/>
          <w:sz w:val="28"/>
          <w:szCs w:val="28"/>
        </w:rPr>
      </w:pPr>
    </w:p>
    <w:p w14:paraId="393C7F35" w14:textId="77777777" w:rsidR="00880393" w:rsidRDefault="008E2429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Date:</w:t>
      </w:r>
    </w:p>
    <w:p w14:paraId="60E8F5E2" w14:textId="77777777" w:rsidR="00880393" w:rsidRDefault="008E2429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</w:t>
      </w:r>
    </w:p>
    <w:p w14:paraId="642DD2F0" w14:textId="77777777" w:rsidR="008E2429" w:rsidRDefault="008E2429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Place:</w:t>
      </w:r>
    </w:p>
    <w:p w14:paraId="4D023A59" w14:textId="77777777" w:rsidR="00EC56FA" w:rsidRDefault="00EC56FA" w:rsidP="008E2429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69853728" w14:textId="77777777" w:rsidR="00880393" w:rsidRPr="008E2429" w:rsidRDefault="00880393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 xml:space="preserve">Call to order: 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</w:p>
    <w:p w14:paraId="36A1D6AB" w14:textId="77777777" w:rsidR="00880393" w:rsidRDefault="00880393" w:rsidP="008E242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 xml:space="preserve">Quorum: 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</w:p>
    <w:p w14:paraId="79B52F7D" w14:textId="77777777" w:rsidR="004B1131" w:rsidRPr="004B1131" w:rsidRDefault="004B1131" w:rsidP="004B113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B1131">
        <w:rPr>
          <w:rFonts w:ascii="Arial" w:hAnsi="Arial" w:cs="Arial"/>
          <w:b/>
          <w:sz w:val="24"/>
          <w:szCs w:val="24"/>
        </w:rPr>
        <w:t>Voting on past meeting minutes:</w:t>
      </w:r>
    </w:p>
    <w:p w14:paraId="36EBD8A7" w14:textId="77777777" w:rsidR="004B1131" w:rsidRPr="008E2429" w:rsidRDefault="004B1131" w:rsidP="008E242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Attendance to Executive Board:</w:t>
      </w:r>
    </w:p>
    <w:p w14:paraId="10E35D75" w14:textId="77777777" w:rsidR="004B1131" w:rsidRPr="008E2429" w:rsidRDefault="004B1131" w:rsidP="004B1131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Report from officers:</w:t>
      </w:r>
    </w:p>
    <w:p w14:paraId="7D84FC5C" w14:textId="77777777" w:rsidR="008E2429" w:rsidRPr="008E2429" w:rsidRDefault="008E2429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Planning activities:</w:t>
      </w:r>
    </w:p>
    <w:p w14:paraId="71D251BA" w14:textId="77777777" w:rsidR="00FE1A31" w:rsidRPr="008E2429" w:rsidRDefault="00FE1A31" w:rsidP="00FE1A31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Financial report</w:t>
      </w:r>
      <w:r w:rsidR="008E2429" w:rsidRPr="008E2429">
        <w:rPr>
          <w:rFonts w:ascii="Arial" w:hAnsi="Arial" w:cs="Arial"/>
          <w:b/>
          <w:color w:val="auto"/>
        </w:rPr>
        <w:t>:</w:t>
      </w:r>
      <w:r w:rsidRPr="008E2429">
        <w:rPr>
          <w:rFonts w:ascii="Arial" w:hAnsi="Arial" w:cs="Arial"/>
          <w:b/>
          <w:color w:val="auto"/>
        </w:rPr>
        <w:t xml:space="preserve"> 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</w:p>
    <w:p w14:paraId="2C963399" w14:textId="77777777" w:rsidR="00FE1A31" w:rsidRPr="008E2429" w:rsidRDefault="00FE1A31" w:rsidP="00FE1A31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Exemplary Practices</w:t>
      </w:r>
      <w:r w:rsidR="008E2429" w:rsidRPr="008E2429">
        <w:rPr>
          <w:rFonts w:ascii="Arial" w:hAnsi="Arial" w:cs="Arial"/>
          <w:b/>
          <w:color w:val="auto"/>
        </w:rPr>
        <w:t>:</w:t>
      </w:r>
      <w:r w:rsidRPr="008E2429">
        <w:rPr>
          <w:rFonts w:ascii="Arial" w:hAnsi="Arial" w:cs="Arial"/>
          <w:b/>
          <w:color w:val="auto"/>
        </w:rPr>
        <w:t xml:space="preserve"> 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</w:p>
    <w:p w14:paraId="19464522" w14:textId="0CF64A6C" w:rsidR="00877BD5" w:rsidRDefault="00880393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Spring Conference</w:t>
      </w:r>
      <w:r w:rsidR="008E2429" w:rsidRPr="008E2429">
        <w:rPr>
          <w:rFonts w:ascii="Arial" w:hAnsi="Arial" w:cs="Arial"/>
          <w:b/>
          <w:color w:val="auto"/>
        </w:rPr>
        <w:t>:</w:t>
      </w:r>
      <w:r w:rsidR="000E67C9" w:rsidRPr="008E2429">
        <w:rPr>
          <w:rFonts w:ascii="Arial" w:hAnsi="Arial" w:cs="Arial"/>
          <w:b/>
          <w:color w:val="auto"/>
        </w:rPr>
        <w:t xml:space="preserve"> 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</w:p>
    <w:p w14:paraId="37D6E6F2" w14:textId="4C40ED4B" w:rsidR="008E2429" w:rsidRPr="008E2429" w:rsidRDefault="008E2429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November Convention:</w:t>
      </w:r>
    </w:p>
    <w:p w14:paraId="4A66913A" w14:textId="77777777" w:rsidR="00380047" w:rsidRPr="008E2429" w:rsidRDefault="00380047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Yearly Operational Planning</w:t>
      </w:r>
      <w:r w:rsidR="008E2429" w:rsidRPr="008E2429">
        <w:rPr>
          <w:rFonts w:ascii="Arial" w:hAnsi="Arial" w:cs="Arial"/>
          <w:b/>
          <w:color w:val="auto"/>
        </w:rPr>
        <w:t>:</w:t>
      </w:r>
      <w:r w:rsidRPr="008E2429">
        <w:rPr>
          <w:rFonts w:ascii="Arial" w:hAnsi="Arial" w:cs="Arial"/>
          <w:b/>
          <w:color w:val="auto"/>
        </w:rPr>
        <w:t xml:space="preserve"> 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</w:p>
    <w:p w14:paraId="5BDE4A91" w14:textId="77777777" w:rsidR="00880393" w:rsidRPr="008E2429" w:rsidRDefault="00FE3ACE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 xml:space="preserve">Bylaws revisions: 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</w:p>
    <w:p w14:paraId="79DF771C" w14:textId="77777777" w:rsidR="00AC7B6E" w:rsidRPr="008E2429" w:rsidRDefault="00AC7B6E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 xml:space="preserve">Fundraising: 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</w:p>
    <w:p w14:paraId="0CE97698" w14:textId="77777777" w:rsidR="00C52C8F" w:rsidRPr="008E2429" w:rsidRDefault="008E2429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Professional Development Presenters:</w:t>
      </w:r>
    </w:p>
    <w:p w14:paraId="73775DC9" w14:textId="77777777" w:rsidR="00877BD5" w:rsidRPr="008E2429" w:rsidRDefault="00C52C8F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New Business</w:t>
      </w:r>
      <w:r w:rsidR="008E2429" w:rsidRPr="008E2429">
        <w:rPr>
          <w:rFonts w:ascii="Arial" w:hAnsi="Arial" w:cs="Arial"/>
          <w:b/>
          <w:color w:val="auto"/>
        </w:rPr>
        <w:t>:</w:t>
      </w:r>
    </w:p>
    <w:p w14:paraId="4555ED8B" w14:textId="77777777" w:rsidR="00C52C8F" w:rsidRPr="008E2429" w:rsidRDefault="00C52C8F" w:rsidP="00A15589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 xml:space="preserve">New Meeting: </w:t>
      </w:r>
      <w:r w:rsidR="008E2429" w:rsidRPr="008E2429">
        <w:rPr>
          <w:rFonts w:ascii="Arial" w:hAnsi="Arial" w:cs="Arial"/>
          <w:b/>
          <w:color w:val="auto"/>
        </w:rPr>
        <w:t xml:space="preserve"> </w:t>
      </w:r>
    </w:p>
    <w:p w14:paraId="0C86BB5A" w14:textId="77777777" w:rsidR="00F9072D" w:rsidRPr="008E2429" w:rsidRDefault="00C52C8F" w:rsidP="00C82D4D">
      <w:pPr>
        <w:pStyle w:val="Default"/>
        <w:numPr>
          <w:ilvl w:val="0"/>
          <w:numId w:val="2"/>
        </w:numPr>
        <w:spacing w:before="120" w:after="120"/>
        <w:rPr>
          <w:rFonts w:ascii="Arial" w:hAnsi="Arial" w:cs="Arial"/>
          <w:b/>
          <w:color w:val="auto"/>
        </w:rPr>
      </w:pPr>
      <w:r w:rsidRPr="008E2429">
        <w:rPr>
          <w:rFonts w:ascii="Arial" w:hAnsi="Arial" w:cs="Arial"/>
          <w:b/>
          <w:color w:val="auto"/>
        </w:rPr>
        <w:t>Meeting adjourned</w:t>
      </w:r>
      <w:r w:rsidR="008E2429" w:rsidRPr="008E2429">
        <w:rPr>
          <w:rFonts w:ascii="Arial" w:hAnsi="Arial" w:cs="Arial"/>
          <w:b/>
          <w:color w:val="auto"/>
        </w:rPr>
        <w:t>:</w:t>
      </w:r>
    </w:p>
    <w:p w14:paraId="27CE149C" w14:textId="77777777" w:rsidR="004D3D00" w:rsidRDefault="004D3D00" w:rsidP="00D02031">
      <w:pPr>
        <w:pStyle w:val="Default"/>
        <w:ind w:left="720"/>
        <w:rPr>
          <w:rFonts w:ascii="Arial" w:hAnsi="Arial" w:cs="Arial"/>
          <w:color w:val="auto"/>
        </w:rPr>
      </w:pPr>
    </w:p>
    <w:p w14:paraId="27F95EE5" w14:textId="77777777" w:rsidR="004D4495" w:rsidRPr="00E30525" w:rsidRDefault="004D4495">
      <w:pPr>
        <w:rPr>
          <w:rFonts w:ascii="Arial" w:hAnsi="Arial" w:cs="Arial"/>
          <w:sz w:val="24"/>
          <w:szCs w:val="24"/>
        </w:rPr>
      </w:pPr>
    </w:p>
    <w:sectPr w:rsidR="004D4495" w:rsidRPr="00E305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FFA3" w14:textId="77777777" w:rsidR="00272AD9" w:rsidRDefault="00272AD9" w:rsidP="00880393">
      <w:pPr>
        <w:spacing w:after="0" w:line="240" w:lineRule="auto"/>
      </w:pPr>
      <w:r>
        <w:separator/>
      </w:r>
    </w:p>
  </w:endnote>
  <w:endnote w:type="continuationSeparator" w:id="0">
    <w:p w14:paraId="2CBF374F" w14:textId="77777777" w:rsidR="00272AD9" w:rsidRDefault="00272AD9" w:rsidP="0088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3B82" w14:textId="77777777" w:rsidR="001541A3" w:rsidRDefault="001541A3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 xml:space="preserve">                                                                                                                                                                        </w:t>
    </w:r>
    <w:sdt>
      <w:sdtPr>
        <w:id w:val="44142505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6FA" w:rsidRPr="00EC56F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0DD1E0CE" w14:textId="77777777" w:rsidR="00257C73" w:rsidRDefault="00257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DF1B" w14:textId="77777777" w:rsidR="00272AD9" w:rsidRDefault="00272AD9" w:rsidP="00880393">
      <w:pPr>
        <w:spacing w:after="0" w:line="240" w:lineRule="auto"/>
      </w:pPr>
      <w:r>
        <w:separator/>
      </w:r>
    </w:p>
  </w:footnote>
  <w:footnote w:type="continuationSeparator" w:id="0">
    <w:p w14:paraId="1293DBCE" w14:textId="77777777" w:rsidR="00272AD9" w:rsidRDefault="00272AD9" w:rsidP="00880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D40D" w14:textId="77777777" w:rsidR="00880393" w:rsidRDefault="00880393">
    <w:pPr>
      <w:pStyle w:val="Header"/>
    </w:pPr>
    <w:r w:rsidRPr="001A3589">
      <w:rPr>
        <w:noProof/>
      </w:rPr>
      <w:drawing>
        <wp:anchor distT="0" distB="0" distL="114300" distR="114300" simplePos="0" relativeHeight="251659264" behindDoc="1" locked="0" layoutInCell="1" allowOverlap="1" wp14:anchorId="38B21C88" wp14:editId="23FD51E5">
          <wp:simplePos x="0" y="0"/>
          <wp:positionH relativeFrom="margin">
            <wp:posOffset>76200</wp:posOffset>
          </wp:positionH>
          <wp:positionV relativeFrom="paragraph">
            <wp:posOffset>0</wp:posOffset>
          </wp:positionV>
          <wp:extent cx="5648325" cy="914400"/>
          <wp:effectExtent l="0" t="0" r="9525" b="0"/>
          <wp:wrapTight wrapText="bothSides">
            <wp:wrapPolygon edited="0">
              <wp:start x="0" y="0"/>
              <wp:lineTo x="0" y="21150"/>
              <wp:lineTo x="21564" y="21150"/>
              <wp:lineTo x="21564" y="0"/>
              <wp:lineTo x="0" y="0"/>
            </wp:wrapPolygon>
          </wp:wrapTight>
          <wp:docPr id="1" name="Picture 1" descr="C:\Users\claytonj\Desktop\Jessie Shortcut\AFC_TCC\Technology Commission\AFC Technology Commiss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ytonj\Desktop\Jessie Shortcut\AFC_TCC\Technology Commission\AFC Technology Commission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2"/>
                  <a:stretch/>
                </pic:blipFill>
                <pic:spPr bwMode="auto">
                  <a:xfrm>
                    <a:off x="0" y="0"/>
                    <a:ext cx="5648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CB5AA" w14:textId="77777777" w:rsidR="00880393" w:rsidRDefault="00880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1FA"/>
    <w:multiLevelType w:val="hybridMultilevel"/>
    <w:tmpl w:val="81FABE00"/>
    <w:lvl w:ilvl="0" w:tplc="B62078E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80591"/>
    <w:multiLevelType w:val="hybridMultilevel"/>
    <w:tmpl w:val="6D50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509159">
    <w:abstractNumId w:val="0"/>
  </w:num>
  <w:num w:numId="2" w16cid:durableId="1934822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5"/>
    <w:rsid w:val="000274A4"/>
    <w:rsid w:val="000410DC"/>
    <w:rsid w:val="000E67C9"/>
    <w:rsid w:val="001541A3"/>
    <w:rsid w:val="00184E0E"/>
    <w:rsid w:val="00220753"/>
    <w:rsid w:val="00257C73"/>
    <w:rsid w:val="00267E36"/>
    <w:rsid w:val="00272AD9"/>
    <w:rsid w:val="00351585"/>
    <w:rsid w:val="00353E13"/>
    <w:rsid w:val="00380047"/>
    <w:rsid w:val="003C7CD8"/>
    <w:rsid w:val="00425E2F"/>
    <w:rsid w:val="00481E25"/>
    <w:rsid w:val="004A1732"/>
    <w:rsid w:val="004B1131"/>
    <w:rsid w:val="004D3D00"/>
    <w:rsid w:val="004D4495"/>
    <w:rsid w:val="004F19D0"/>
    <w:rsid w:val="005463A8"/>
    <w:rsid w:val="00566788"/>
    <w:rsid w:val="005E1175"/>
    <w:rsid w:val="006A573E"/>
    <w:rsid w:val="006A5AF8"/>
    <w:rsid w:val="007622B0"/>
    <w:rsid w:val="00782251"/>
    <w:rsid w:val="00877BD5"/>
    <w:rsid w:val="00880393"/>
    <w:rsid w:val="008E2429"/>
    <w:rsid w:val="008E6053"/>
    <w:rsid w:val="009B3DBB"/>
    <w:rsid w:val="00A10288"/>
    <w:rsid w:val="00A15589"/>
    <w:rsid w:val="00AB6DF6"/>
    <w:rsid w:val="00AC7B6E"/>
    <w:rsid w:val="00B313AE"/>
    <w:rsid w:val="00B31FDC"/>
    <w:rsid w:val="00B62C1E"/>
    <w:rsid w:val="00BF0506"/>
    <w:rsid w:val="00C52C8F"/>
    <w:rsid w:val="00C53B66"/>
    <w:rsid w:val="00C92445"/>
    <w:rsid w:val="00CE3672"/>
    <w:rsid w:val="00D02031"/>
    <w:rsid w:val="00D05145"/>
    <w:rsid w:val="00D42A52"/>
    <w:rsid w:val="00D75F72"/>
    <w:rsid w:val="00D809EC"/>
    <w:rsid w:val="00DB4E96"/>
    <w:rsid w:val="00E30525"/>
    <w:rsid w:val="00EA76B4"/>
    <w:rsid w:val="00EA7B9F"/>
    <w:rsid w:val="00EC56FA"/>
    <w:rsid w:val="00F15B15"/>
    <w:rsid w:val="00F222A5"/>
    <w:rsid w:val="00F544DD"/>
    <w:rsid w:val="00F9072D"/>
    <w:rsid w:val="00FE1A31"/>
    <w:rsid w:val="00F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13D80"/>
  <w15:chartTrackingRefBased/>
  <w15:docId w15:val="{54E3F147-64CB-466A-A79E-8A72071B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4D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0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93"/>
  </w:style>
  <w:style w:type="paragraph" w:styleId="Footer">
    <w:name w:val="footer"/>
    <w:basedOn w:val="Normal"/>
    <w:link w:val="FooterChar"/>
    <w:uiPriority w:val="99"/>
    <w:unhideWhenUsed/>
    <w:rsid w:val="00880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93"/>
  </w:style>
  <w:style w:type="character" w:styleId="Hyperlink">
    <w:name w:val="Hyperlink"/>
    <w:basedOn w:val="DefaultParagraphFont"/>
    <w:uiPriority w:val="99"/>
    <w:unhideWhenUsed/>
    <w:rsid w:val="00546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Cabrera, Bertha</cp:lastModifiedBy>
  <cp:revision>2</cp:revision>
  <dcterms:created xsi:type="dcterms:W3CDTF">2023-01-15T03:10:00Z</dcterms:created>
  <dcterms:modified xsi:type="dcterms:W3CDTF">2023-01-15T03:10:00Z</dcterms:modified>
</cp:coreProperties>
</file>